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Random Forest Result #141 — Analysis Report</w:t>
      </w:r>
    </w:p>
    <w:p>
      <w:r>
        <w:t>Generated 2026-09-21 02:36:32 · 1 run(s) · CAT-G Data Analyzer</w:t>
      </w:r>
    </w:p>
    <w:p>
      <w:pPr>
        <w:pStyle w:val="Heading2"/>
      </w:pPr>
      <w:r>
        <w:t>1. random forest (#141)</w:t>
      </w:r>
    </w:p>
    <w:p>
      <w:r>
        <w:t>2026-09-21 02:13:18 · random_forest · status: completed</w:t>
      </w:r>
    </w:p>
    <w:p>
      <w:r>
        <w:rPr>
          <w:i/>
        </w:rPr>
        <w:t>The model explains 35.0% of the variance in the target under cross-validation.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Metric</w:t>
            </w:r>
          </w:p>
        </w:tc>
        <w:tc>
          <w:tcPr>
            <w:tcW w:type="dxa" w:w="4320"/>
          </w:tcPr>
          <w:p>
            <w:r>
              <w:t>Value</w:t>
            </w:r>
          </w:p>
        </w:tc>
      </w:tr>
      <w:tr>
        <w:tc>
          <w:tcPr>
            <w:tcW w:type="dxa" w:w="4320"/>
          </w:tcPr>
          <w:p>
            <w:r>
              <w:t>task_type</w:t>
            </w:r>
          </w:p>
        </w:tc>
        <w:tc>
          <w:tcPr>
            <w:tcW w:type="dxa" w:w="4320"/>
          </w:tcPr>
          <w:p>
            <w:r>
              <w:t>regression</w:t>
            </w:r>
          </w:p>
        </w:tc>
      </w:tr>
      <w:tr>
        <w:tc>
          <w:tcPr>
            <w:tcW w:type="dxa" w:w="4320"/>
          </w:tcPr>
          <w:p>
            <w:r>
              <w:t>r2_mean</w:t>
            </w:r>
          </w:p>
        </w:tc>
        <w:tc>
          <w:tcPr>
            <w:tcW w:type="dxa" w:w="4320"/>
          </w:tcPr>
          <w:p>
            <w:r>
              <w:t>0.349724</w:t>
            </w:r>
          </w:p>
        </w:tc>
      </w:tr>
      <w:tr>
        <w:tc>
          <w:tcPr>
            <w:tcW w:type="dxa" w:w="4320"/>
          </w:tcPr>
          <w:p>
            <w:r>
              <w:t>r2_std</w:t>
            </w:r>
          </w:p>
        </w:tc>
        <w:tc>
          <w:tcPr>
            <w:tcW w:type="dxa" w:w="4320"/>
          </w:tcPr>
          <w:p>
            <w:r>
              <w:t>0.151744</w:t>
            </w:r>
          </w:p>
        </w:tc>
      </w:tr>
      <w:tr>
        <w:tc>
          <w:tcPr>
            <w:tcW w:type="dxa" w:w="4320"/>
          </w:tcPr>
          <w:p>
            <w:r>
              <w:t>mse_mean</w:t>
            </w:r>
          </w:p>
        </w:tc>
        <w:tc>
          <w:tcPr>
            <w:tcW w:type="dxa" w:w="4320"/>
          </w:tcPr>
          <w:p>
            <w:r>
              <w:t>50.844263</w:t>
            </w:r>
          </w:p>
        </w:tc>
      </w:tr>
      <w:tr>
        <w:tc>
          <w:tcPr>
            <w:tcW w:type="dxa" w:w="4320"/>
          </w:tcPr>
          <w:p>
            <w:r>
              <w:t>mse_std</w:t>
            </w:r>
          </w:p>
        </w:tc>
        <w:tc>
          <w:tcPr>
            <w:tcW w:type="dxa" w:w="4320"/>
          </w:tcPr>
          <w:p>
            <w:r>
              <w:t>2.643804</w:t>
            </w:r>
          </w:p>
        </w:tc>
      </w:tr>
    </w:tbl>
    <w:p>
      <w:pPr>
        <w:pStyle w:val="Heading3"/>
      </w:pPr>
      <w:r>
        <w:t>permutation importance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name</w:t>
            </w:r>
          </w:p>
        </w:tc>
        <w:tc>
          <w:tcPr>
            <w:tcW w:type="dxa" w:w="2880"/>
          </w:tcPr>
          <w:p>
            <w:r>
              <w:t>mean</w:t>
            </w:r>
          </w:p>
        </w:tc>
        <w:tc>
          <w:tcPr>
            <w:tcW w:type="dxa" w:w="2880"/>
          </w:tcPr>
          <w:p>
            <w:r>
              <w:t>std</w:t>
            </w:r>
          </w:p>
        </w:tc>
      </w:tr>
      <w:tr>
        <w:tc>
          <w:tcPr>
            <w:tcW w:type="dxa" w:w="2880"/>
          </w:tcPr>
          <w:p>
            <w:r>
              <w:t>PLOT</w:t>
            </w:r>
          </w:p>
        </w:tc>
        <w:tc>
          <w:tcPr>
            <w:tcW w:type="dxa" w:w="2880"/>
          </w:tcPr>
          <w:p>
            <w:r>
              <w:t>0.009137</w:t>
            </w:r>
          </w:p>
        </w:tc>
        <w:tc>
          <w:tcPr>
            <w:tcW w:type="dxa" w:w="2880"/>
          </w:tcPr>
          <w:p>
            <w:r>
              <w:t>0.004065</w:t>
            </w:r>
          </w:p>
        </w:tc>
      </w:tr>
      <w:tr>
        <w:tc>
          <w:tcPr>
            <w:tcW w:type="dxa" w:w="2880"/>
          </w:tcPr>
          <w:p>
            <w:r>
              <w:t>ENV_SOILNH4</w:t>
            </w:r>
          </w:p>
        </w:tc>
        <w:tc>
          <w:tcPr>
            <w:tcW w:type="dxa" w:w="2880"/>
          </w:tcPr>
          <w:p>
            <w:r>
              <w:t>-2.9e-05</w:t>
            </w:r>
          </w:p>
        </w:tc>
        <w:tc>
          <w:tcPr>
            <w:tcW w:type="dxa" w:w="2880"/>
          </w:tcPr>
          <w:p>
            <w:r>
              <w:t>0.006682</w:t>
            </w:r>
          </w:p>
        </w:tc>
      </w:tr>
      <w:tr>
        <w:tc>
          <w:tcPr>
            <w:tcW w:type="dxa" w:w="2880"/>
          </w:tcPr>
          <w:p>
            <w:r>
              <w:t>ENV_SOILNO3</w:t>
            </w:r>
          </w:p>
        </w:tc>
        <w:tc>
          <w:tcPr>
            <w:tcW w:type="dxa" w:w="2880"/>
          </w:tcPr>
          <w:p>
            <w:r>
              <w:t>0.002389</w:t>
            </w:r>
          </w:p>
        </w:tc>
        <w:tc>
          <w:tcPr>
            <w:tcW w:type="dxa" w:w="2880"/>
          </w:tcPr>
          <w:p>
            <w:r>
              <w:t>0.000391</w:t>
            </w:r>
          </w:p>
        </w:tc>
      </w:tr>
      <w:tr>
        <w:tc>
          <w:tcPr>
            <w:tcW w:type="dxa" w:w="2880"/>
          </w:tcPr>
          <w:p>
            <w:r>
              <w:t>ENV_SOILP</w:t>
            </w:r>
          </w:p>
        </w:tc>
        <w:tc>
          <w:tcPr>
            <w:tcW w:type="dxa" w:w="2880"/>
          </w:tcPr>
          <w:p>
            <w:r>
              <w:t>-0.001287</w:t>
            </w:r>
          </w:p>
        </w:tc>
        <w:tc>
          <w:tcPr>
            <w:tcW w:type="dxa" w:w="2880"/>
          </w:tcPr>
          <w:p>
            <w:r>
              <w:t>0.019213</w:t>
            </w:r>
          </w:p>
        </w:tc>
      </w:tr>
      <w:tr>
        <w:tc>
          <w:tcPr>
            <w:tcW w:type="dxa" w:w="2880"/>
          </w:tcPr>
          <w:p>
            <w:r>
              <w:t>ENV_SOILOC</w:t>
            </w:r>
          </w:p>
        </w:tc>
        <w:tc>
          <w:tcPr>
            <w:tcW w:type="dxa" w:w="2880"/>
          </w:tcPr>
          <w:p>
            <w:r>
              <w:t>-0.002492</w:t>
            </w:r>
          </w:p>
        </w:tc>
        <w:tc>
          <w:tcPr>
            <w:tcW w:type="dxa" w:w="2880"/>
          </w:tcPr>
          <w:p>
            <w:r>
              <w:t>0.006131</w:t>
            </w:r>
          </w:p>
        </w:tc>
      </w:tr>
      <w:tr>
        <w:tc>
          <w:tcPr>
            <w:tcW w:type="dxa" w:w="2880"/>
          </w:tcPr>
          <w:p>
            <w:r>
              <w:t>ENV_SOILTN</w:t>
            </w:r>
          </w:p>
        </w:tc>
        <w:tc>
          <w:tcPr>
            <w:tcW w:type="dxa" w:w="2880"/>
          </w:tcPr>
          <w:p>
            <w:r>
              <w:t>-0.001218</w:t>
            </w:r>
          </w:p>
        </w:tc>
        <w:tc>
          <w:tcPr>
            <w:tcW w:type="dxa" w:w="2880"/>
          </w:tcPr>
          <w:p>
            <w:r>
              <w:t>0.002395</w:t>
            </w:r>
          </w:p>
        </w:tc>
      </w:tr>
      <w:tr>
        <w:tc>
          <w:tcPr>
            <w:tcW w:type="dxa" w:w="2880"/>
          </w:tcPr>
          <w:p>
            <w:r>
              <w:t>ENV_SOILTC</w:t>
            </w:r>
          </w:p>
        </w:tc>
        <w:tc>
          <w:tcPr>
            <w:tcW w:type="dxa" w:w="2880"/>
          </w:tcPr>
          <w:p>
            <w:r>
              <w:t>-0.004529</w:t>
            </w:r>
          </w:p>
        </w:tc>
        <w:tc>
          <w:tcPr>
            <w:tcW w:type="dxa" w:w="2880"/>
          </w:tcPr>
          <w:p>
            <w:r>
              <w:t>0.012192</w:t>
            </w:r>
          </w:p>
        </w:tc>
      </w:tr>
      <w:tr>
        <w:tc>
          <w:tcPr>
            <w:tcW w:type="dxa" w:w="2880"/>
          </w:tcPr>
          <w:p>
            <w:r>
              <w:t>ENV_PH</w:t>
            </w:r>
          </w:p>
        </w:tc>
        <w:tc>
          <w:tcPr>
            <w:tcW w:type="dxa" w:w="2880"/>
          </w:tcPr>
          <w:p>
            <w:r>
              <w:t>-0.00026</w:t>
            </w:r>
          </w:p>
        </w:tc>
        <w:tc>
          <w:tcPr>
            <w:tcW w:type="dxa" w:w="2880"/>
          </w:tcPr>
          <w:p>
            <w:r>
              <w:t>0.000269</w:t>
            </w:r>
          </w:p>
        </w:tc>
      </w:tr>
      <w:tr>
        <w:tc>
          <w:tcPr>
            <w:tcW w:type="dxa" w:w="2880"/>
          </w:tcPr>
          <w:p>
            <w:r>
              <w:t>ENV_SOILCLAY</w:t>
            </w:r>
          </w:p>
        </w:tc>
        <w:tc>
          <w:tcPr>
            <w:tcW w:type="dxa" w:w="2880"/>
          </w:tcPr>
          <w:p>
            <w:r>
              <w:t>0.000249</w:t>
            </w:r>
          </w:p>
        </w:tc>
        <w:tc>
          <w:tcPr>
            <w:tcW w:type="dxa" w:w="2880"/>
          </w:tcPr>
          <w:p>
            <w:r>
              <w:t>0.00296</w:t>
            </w:r>
          </w:p>
        </w:tc>
      </w:tr>
      <w:tr>
        <w:tc>
          <w:tcPr>
            <w:tcW w:type="dxa" w:w="2880"/>
          </w:tcPr>
          <w:p>
            <w:r>
              <w:t>ENV_SOILSILT</w:t>
            </w:r>
          </w:p>
        </w:tc>
        <w:tc>
          <w:tcPr>
            <w:tcW w:type="dxa" w:w="2880"/>
          </w:tcPr>
          <w:p>
            <w:r>
              <w:t>-0.014357</w:t>
            </w:r>
          </w:p>
        </w:tc>
        <w:tc>
          <w:tcPr>
            <w:tcW w:type="dxa" w:w="2880"/>
          </w:tcPr>
          <w:p>
            <w:r>
              <w:t>0.015714</w:t>
            </w:r>
          </w:p>
        </w:tc>
      </w:tr>
    </w:tbl>
    <w:p>
      <w:pPr>
        <w:pStyle w:val="Heading3"/>
      </w:pPr>
      <w:r>
        <w:t>shap importance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name</w:t>
            </w:r>
          </w:p>
        </w:tc>
        <w:tc>
          <w:tcPr>
            <w:tcW w:type="dxa" w:w="4320"/>
          </w:tcPr>
          <w:p>
            <w:r>
              <w:t>mean_abs</w:t>
            </w:r>
          </w:p>
        </w:tc>
      </w:tr>
      <w:tr>
        <w:tc>
          <w:tcPr>
            <w:tcW w:type="dxa" w:w="4320"/>
          </w:tcPr>
          <w:p>
            <w:r>
              <w:t>PLOT</w:t>
            </w:r>
          </w:p>
        </w:tc>
        <w:tc>
          <w:tcPr>
            <w:tcW w:type="dxa" w:w="4320"/>
          </w:tcPr>
          <w:p>
            <w:r>
              <w:t>0.120615</w:t>
            </w:r>
          </w:p>
        </w:tc>
      </w:tr>
      <w:tr>
        <w:tc>
          <w:tcPr>
            <w:tcW w:type="dxa" w:w="4320"/>
          </w:tcPr>
          <w:p>
            <w:r>
              <w:t>ENV_SOILNH4</w:t>
            </w:r>
          </w:p>
        </w:tc>
        <w:tc>
          <w:tcPr>
            <w:tcW w:type="dxa" w:w="4320"/>
          </w:tcPr>
          <w:p>
            <w:r>
              <w:t>0.082636</w:t>
            </w:r>
          </w:p>
        </w:tc>
      </w:tr>
      <w:tr>
        <w:tc>
          <w:tcPr>
            <w:tcW w:type="dxa" w:w="4320"/>
          </w:tcPr>
          <w:p>
            <w:r>
              <w:t>ENV_SOILNO3</w:t>
            </w:r>
          </w:p>
        </w:tc>
        <w:tc>
          <w:tcPr>
            <w:tcW w:type="dxa" w:w="4320"/>
          </w:tcPr>
          <w:p>
            <w:r>
              <w:t>0.088722</w:t>
            </w:r>
          </w:p>
        </w:tc>
      </w:tr>
      <w:tr>
        <w:tc>
          <w:tcPr>
            <w:tcW w:type="dxa" w:w="4320"/>
          </w:tcPr>
          <w:p>
            <w:r>
              <w:t>ENV_SOILP</w:t>
            </w:r>
          </w:p>
        </w:tc>
        <w:tc>
          <w:tcPr>
            <w:tcW w:type="dxa" w:w="4320"/>
          </w:tcPr>
          <w:p>
            <w:r>
              <w:t>0.259756</w:t>
            </w:r>
          </w:p>
        </w:tc>
      </w:tr>
      <w:tr>
        <w:tc>
          <w:tcPr>
            <w:tcW w:type="dxa" w:w="4320"/>
          </w:tcPr>
          <w:p>
            <w:r>
              <w:t>ENV_SOILOC</w:t>
            </w:r>
          </w:p>
        </w:tc>
        <w:tc>
          <w:tcPr>
            <w:tcW w:type="dxa" w:w="4320"/>
          </w:tcPr>
          <w:p>
            <w:r>
              <w:t>0.12071</w:t>
            </w:r>
          </w:p>
        </w:tc>
      </w:tr>
      <w:tr>
        <w:tc>
          <w:tcPr>
            <w:tcW w:type="dxa" w:w="4320"/>
          </w:tcPr>
          <w:p>
            <w:r>
              <w:t>ENV_SOILTN</w:t>
            </w:r>
          </w:p>
        </w:tc>
        <w:tc>
          <w:tcPr>
            <w:tcW w:type="dxa" w:w="4320"/>
          </w:tcPr>
          <w:p>
            <w:r>
              <w:t>0.23526</w:t>
            </w:r>
          </w:p>
        </w:tc>
      </w:tr>
      <w:tr>
        <w:tc>
          <w:tcPr>
            <w:tcW w:type="dxa" w:w="4320"/>
          </w:tcPr>
          <w:p>
            <w:r>
              <w:t>ENV_SOILTC</w:t>
            </w:r>
          </w:p>
        </w:tc>
        <w:tc>
          <w:tcPr>
            <w:tcW w:type="dxa" w:w="4320"/>
          </w:tcPr>
          <w:p>
            <w:r>
              <w:t>0.273367</w:t>
            </w:r>
          </w:p>
        </w:tc>
      </w:tr>
      <w:tr>
        <w:tc>
          <w:tcPr>
            <w:tcW w:type="dxa" w:w="4320"/>
          </w:tcPr>
          <w:p>
            <w:r>
              <w:t>ENV_PH</w:t>
            </w:r>
          </w:p>
        </w:tc>
        <w:tc>
          <w:tcPr>
            <w:tcW w:type="dxa" w:w="4320"/>
          </w:tcPr>
          <w:p>
            <w:r>
              <w:t>0.138988</w:t>
            </w:r>
          </w:p>
        </w:tc>
      </w:tr>
      <w:tr>
        <w:tc>
          <w:tcPr>
            <w:tcW w:type="dxa" w:w="4320"/>
          </w:tcPr>
          <w:p>
            <w:r>
              <w:t>ENV_SOILCLAY</w:t>
            </w:r>
          </w:p>
        </w:tc>
        <w:tc>
          <w:tcPr>
            <w:tcW w:type="dxa" w:w="4320"/>
          </w:tcPr>
          <w:p>
            <w:r>
              <w:t>0.057941</w:t>
            </w:r>
          </w:p>
        </w:tc>
      </w:tr>
      <w:tr>
        <w:tc>
          <w:tcPr>
            <w:tcW w:type="dxa" w:w="4320"/>
          </w:tcPr>
          <w:p>
            <w:r>
              <w:t>ENV_SOILSILT</w:t>
            </w:r>
          </w:p>
        </w:tc>
        <w:tc>
          <w:tcPr>
            <w:tcW w:type="dxa" w:w="4320"/>
          </w:tcPr>
          <w:p>
            <w:r>
              <w:t>0.203845</w:t>
            </w:r>
          </w:p>
        </w:tc>
      </w:tr>
    </w:tbl>
    <w:p>
      <w:pPr>
        <w:pStyle w:val="Heading3"/>
      </w:pPr>
      <w:r>
        <w:t>split metrics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r2</w:t>
            </w:r>
          </w:p>
        </w:tc>
        <w:tc>
          <w:tcPr>
            <w:tcW w:type="dxa" w:w="4320"/>
          </w:tcPr>
          <w:p>
            <w:r>
              <w:t>mse</w:t>
            </w:r>
          </w:p>
        </w:tc>
      </w:tr>
      <w:tr>
        <w:tc>
          <w:tcPr>
            <w:tcW w:type="dxa" w:w="4320"/>
          </w:tcPr>
          <w:p>
            <w:r>
              <w:t>0.541696</w:t>
            </w:r>
          </w:p>
        </w:tc>
        <w:tc>
          <w:tcPr>
            <w:tcW w:type="dxa" w:w="4320"/>
          </w:tcPr>
          <w:p>
            <w:r>
              <w:t>54.270766</w:t>
            </w:r>
          </w:p>
        </w:tc>
      </w:tr>
      <w:tr>
        <w:tc>
          <w:tcPr>
            <w:tcW w:type="dxa" w:w="4320"/>
          </w:tcPr>
          <w:p>
            <w:r>
              <w:t>0.336802</w:t>
            </w:r>
          </w:p>
        </w:tc>
        <w:tc>
          <w:tcPr>
            <w:tcW w:type="dxa" w:w="4320"/>
          </w:tcPr>
          <w:p>
            <w:r>
              <w:t>47.835304</w:t>
            </w:r>
          </w:p>
        </w:tc>
      </w:tr>
      <w:tr>
        <w:tc>
          <w:tcPr>
            <w:tcW w:type="dxa" w:w="4320"/>
          </w:tcPr>
          <w:p>
            <w:r>
              <w:t>0.170674</w:t>
            </w:r>
          </w:p>
        </w:tc>
        <w:tc>
          <w:tcPr>
            <w:tcW w:type="dxa" w:w="4320"/>
          </w:tcPr>
          <w:p>
            <w:r>
              <w:t>50.426719</w:t>
            </w:r>
          </w:p>
        </w:tc>
      </w:tr>
    </w:tbl>
    <w:p>
      <w:r>
        <w:drawing>
          <wp:inline xmlns:a="http://schemas.openxmlformats.org/drawingml/2006/main" xmlns:pic="http://schemas.openxmlformats.org/drawingml/2006/picture">
            <wp:extent cx="5400000" cy="3569492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56949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importance bar</w:t>
      </w:r>
    </w:p>
    <w:p>
      <w:r>
        <w:drawing>
          <wp:inline xmlns:a="http://schemas.openxmlformats.org/drawingml/2006/main" xmlns:pic="http://schemas.openxmlformats.org/drawingml/2006/picture">
            <wp:extent cx="5400000" cy="35750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575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permutation bar</w:t>
      </w:r>
    </w:p>
    <w:p>
      <w:r>
        <w:drawing>
          <wp:inline xmlns:a="http://schemas.openxmlformats.org/drawingml/2006/main" xmlns:pic="http://schemas.openxmlformats.org/drawingml/2006/picture">
            <wp:extent cx="5400000" cy="3569492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56949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shap summary</w:t>
      </w:r>
    </w:p>
    <w:p>
      <w:r>
        <w:drawing>
          <wp:inline xmlns:a="http://schemas.openxmlformats.org/drawingml/2006/main" xmlns:pic="http://schemas.openxmlformats.org/drawingml/2006/picture">
            <wp:extent cx="5400000" cy="4305948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430594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pred vs obs</w:t>
      </w:r>
    </w:p>
    <w:p>
      <w:r>
        <w:drawing>
          <wp:inline xmlns:a="http://schemas.openxmlformats.org/drawingml/2006/main" xmlns:pic="http://schemas.openxmlformats.org/drawingml/2006/picture">
            <wp:extent cx="5400000" cy="357500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575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cv boxplot</w:t>
      </w:r>
    </w:p>
    <w:p>
      <w:pPr>
        <w:pStyle w:val="Heading3"/>
      </w:pPr>
      <w:r>
        <w:t>Method &amp; Provenance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Metric</w:t>
            </w:r>
          </w:p>
        </w:tc>
        <w:tc>
          <w:tcPr>
            <w:tcW w:type="dxa" w:w="4320"/>
          </w:tcPr>
          <w:p>
            <w:r>
              <w:t>Value</w:t>
            </w:r>
          </w:p>
        </w:tc>
      </w:tr>
      <w:tr>
        <w:tc>
          <w:tcPr>
            <w:tcW w:type="dxa" w:w="4320"/>
          </w:tcPr>
          <w:p>
            <w:r>
              <w:t>method</w:t>
            </w:r>
          </w:p>
        </w:tc>
        <w:tc>
          <w:tcPr>
            <w:tcW w:type="dxa" w:w="4320"/>
          </w:tcPr>
          <w:p>
            <w:r>
              <w:t>Random Forest (Regression)</w:t>
            </w:r>
          </w:p>
        </w:tc>
      </w:tr>
      <w:tr>
        <w:tc>
          <w:tcPr>
            <w:tcW w:type="dxa" w:w="4320"/>
          </w:tcPr>
          <w:p>
            <w:r>
              <w:t>engine</w:t>
            </w:r>
          </w:p>
        </w:tc>
        <w:tc>
          <w:tcPr>
            <w:tcW w:type="dxa" w:w="4320"/>
          </w:tcPr>
          <w:p>
            <w:r>
              <w:t>Python · scikit-learn 1.8.0</w:t>
            </w:r>
          </w:p>
        </w:tc>
      </w:tr>
      <w:tr>
        <w:tc>
          <w:tcPr>
            <w:tcW w:type="dxa" w:w="4320"/>
          </w:tcPr>
          <w:p>
            <w:r>
              <w:t>datasets</w:t>
            </w:r>
          </w:p>
        </w:tc>
        <w:tc>
          <w:tcPr>
            <w:tcW w:type="dxa" w:w="4320"/>
          </w:tcPr>
          <w:p>
            <w:r>
              <w:t>gallery — catg_example_01_forage_biomass.csv (preprocessed)</w:t>
            </w:r>
          </w:p>
        </w:tc>
      </w:tr>
      <w:tr>
        <w:tc>
          <w:tcPr>
            <w:tcW w:type="dxa" w:w="4320"/>
          </w:tcPr>
          <w:p>
            <w:r>
              <w:t>started</w:t>
            </w:r>
          </w:p>
        </w:tc>
        <w:tc>
          <w:tcPr>
            <w:tcW w:type="dxa" w:w="4320"/>
          </w:tcPr>
          <w:p>
            <w:r>
              <w:t>2026-09-21 02:13:18.142034</w:t>
            </w:r>
          </w:p>
        </w:tc>
      </w:tr>
      <w:tr>
        <w:tc>
          <w:tcPr>
            <w:tcW w:type="dxa" w:w="4320"/>
          </w:tcPr>
          <w:p>
            <w:r>
              <w:t>permanent link</w:t>
            </w:r>
          </w:p>
        </w:tc>
        <w:tc>
          <w:tcPr>
            <w:tcW w:type="dxa" w:w="4320"/>
          </w:tcPr>
          <w:p>
            <w:r>
              <w:t>https://cat-g-omxpert.wishartlab.com/results/by-token/f95ceea32876467a84d79698d140674d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Parameter</w:t>
            </w:r>
          </w:p>
        </w:tc>
        <w:tc>
          <w:tcPr>
            <w:tcW w:type="dxa" w:w="4320"/>
          </w:tcPr>
          <w:p>
            <w:r>
              <w:t>Value</w:t>
            </w:r>
          </w:p>
        </w:tc>
      </w:tr>
      <w:tr>
        <w:tc>
          <w:tcPr>
            <w:tcW w:type="dxa" w:w="4320"/>
          </w:tcPr>
          <w:p>
            <w:r>
              <w:t>task_type</w:t>
            </w:r>
          </w:p>
        </w:tc>
        <w:tc>
          <w:tcPr>
            <w:tcW w:type="dxa" w:w="4320"/>
          </w:tcPr>
          <w:p>
            <w:r>
              <w:t>regression</w:t>
            </w:r>
          </w:p>
        </w:tc>
      </w:tr>
      <w:tr>
        <w:tc>
          <w:tcPr>
            <w:tcW w:type="dxa" w:w="4320"/>
          </w:tcPr>
          <w:p>
            <w:r>
              <w:t>model_type</w:t>
            </w:r>
          </w:p>
        </w:tc>
        <w:tc>
          <w:tcPr>
            <w:tcW w:type="dxa" w:w="4320"/>
          </w:tcPr>
          <w:p>
            <w:r>
              <w:t>regression</w:t>
            </w:r>
          </w:p>
        </w:tc>
      </w:tr>
      <w:tr>
        <w:tc>
          <w:tcPr>
            <w:tcW w:type="dxa" w:w="4320"/>
          </w:tcPr>
          <w:p>
            <w:r>
              <w:t>target_column</w:t>
            </w:r>
          </w:p>
        </w:tc>
        <w:tc>
          <w:tcPr>
            <w:tcW w:type="dxa" w:w="4320"/>
          </w:tcPr>
          <w:p>
            <w:r>
              <w:t>PC_SHOOTMASS</w:t>
            </w:r>
          </w:p>
        </w:tc>
      </w:tr>
      <w:tr>
        <w:tc>
          <w:tcPr>
            <w:tcW w:type="dxa" w:w="4320"/>
          </w:tcPr>
          <w:p>
            <w:r>
              <w:t>n_estimators</w:t>
            </w:r>
          </w:p>
        </w:tc>
        <w:tc>
          <w:tcPr>
            <w:tcW w:type="dxa" w:w="4320"/>
          </w:tcPr>
          <w:p>
            <w:r>
              <w:t>60</w:t>
            </w:r>
          </w:p>
        </w:tc>
      </w:tr>
      <w:tr>
        <w:tc>
          <w:tcPr>
            <w:tcW w:type="dxa" w:w="4320"/>
          </w:tcPr>
          <w:p>
            <w:r>
              <w:t>n_splits</w:t>
            </w:r>
          </w:p>
        </w:tc>
        <w:tc>
          <w:tcPr>
            <w:tcW w:type="dxa" w:w="4320"/>
          </w:tcPr>
          <w:p>
            <w:r>
              <w:t>3</w:t>
            </w:r>
          </w:p>
        </w:tc>
      </w:tr>
      <w:tr>
        <w:tc>
          <w:tcPr>
            <w:tcW w:type="dxa" w:w="4320"/>
          </w:tcPr>
          <w:p>
            <w:r>
              <w:t>test_size</w:t>
            </w:r>
          </w:p>
        </w:tc>
        <w:tc>
          <w:tcPr>
            <w:tcW w:type="dxa" w:w="4320"/>
          </w:tcPr>
          <w:p>
            <w:r>
              <w:t>0.25</w:t>
            </w:r>
          </w:p>
        </w:tc>
      </w:tr>
      <w:tr>
        <w:tc>
          <w:tcPr>
            <w:tcW w:type="dxa" w:w="4320"/>
          </w:tcPr>
          <w:p>
            <w:r>
              <w:t>run_univariate</w:t>
            </w:r>
          </w:p>
        </w:tc>
        <w:tc>
          <w:tcPr>
            <w:tcW w:type="dxa" w:w="4320"/>
          </w:tcPr>
          <w:p>
            <w:r>
              <w:t>True</w:t>
            </w:r>
          </w:p>
        </w:tc>
      </w:tr>
      <w:tr>
        <w:tc>
          <w:tcPr>
            <w:tcW w:type="dxa" w:w="4320"/>
          </w:tcPr>
          <w:p>
            <w:r>
              <w:t>run_permutation</w:t>
            </w:r>
          </w:p>
        </w:tc>
        <w:tc>
          <w:tcPr>
            <w:tcW w:type="dxa" w:w="4320"/>
          </w:tcPr>
          <w:p>
            <w:r>
              <w:t>True</w:t>
            </w:r>
          </w:p>
        </w:tc>
      </w:tr>
      <w:tr>
        <w:tc>
          <w:tcPr>
            <w:tcW w:type="dxa" w:w="4320"/>
          </w:tcPr>
          <w:p>
            <w:r>
              <w:t>run_shap</w:t>
            </w:r>
          </w:p>
        </w:tc>
        <w:tc>
          <w:tcPr>
            <w:tcW w:type="dxa" w:w="4320"/>
          </w:tcPr>
          <w:p>
            <w:r>
              <w:t>True</w:t>
            </w:r>
          </w:p>
        </w:tc>
      </w:tr>
      <w:tr>
        <w:tc>
          <w:tcPr>
            <w:tcW w:type="dxa" w:w="4320"/>
          </w:tcPr>
          <w:p>
            <w:r>
              <w:t>permutation_repeats</w:t>
            </w:r>
          </w:p>
        </w:tc>
        <w:tc>
          <w:tcPr>
            <w:tcW w:type="dxa" w:w="4320"/>
          </w:tcPr>
          <w:p>
            <w:r>
              <w:t>10</w:t>
            </w:r>
          </w:p>
        </w:tc>
      </w:tr>
      <w:tr>
        <w:tc>
          <w:tcPr>
            <w:tcW w:type="dxa" w:w="4320"/>
          </w:tcPr>
          <w:p>
            <w:r>
              <w:t>fdr_threshold</w:t>
            </w:r>
          </w:p>
        </w:tc>
        <w:tc>
          <w:tcPr>
            <w:tcW w:type="dxa" w:w="4320"/>
          </w:tcPr>
          <w:p>
            <w:r>
              <w:t>0.05</w:t>
            </w:r>
          </w:p>
        </w:tc>
      </w:tr>
    </w:tbl>
    <w:p>
      <w:pPr>
        <w:pStyle w:val="Heading4"/>
      </w:pPr>
      <w:r>
        <w:t>Command history</w:t>
      </w:r>
    </w:p>
    <w:p>
      <w:r>
        <w:rPr>
          <w:rFonts w:ascii="Courier New" w:hAnsi="Courier New"/>
        </w:rPr>
        <w:t># python</w:t>
        <w:br/>
        <w:t>from sklearn.ensemble import RandomForestRegressor</w:t>
      </w:r>
    </w:p>
    <w:p>
      <w:r>
        <w:rPr>
          <w:rFonts w:ascii="Courier New" w:hAnsi="Courier New"/>
        </w:rPr>
        <w:t># python</w:t>
        <w:br/>
        <w:t>model = RandomForestRegressor(n_estimators=60, random_state=42)</w:t>
      </w:r>
    </w:p>
    <w:p>
      <w:r>
        <w:rPr>
          <w:rFonts w:ascii="Courier New" w:hAnsi="Courier New"/>
        </w:rPr>
        <w:t># python</w:t>
        <w:br/>
        <w:t>scores = sklearn.model_selection.cross_val_score(model, X, y, cv=3)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Relationship Id="rId13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