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Feature Selection Result #160 — Analysis Report</w:t>
      </w:r>
    </w:p>
    <w:p>
      <w:r>
        <w:t>Generated 2026-09-21 02:36:12 · 1 run(s) · CAT-G Data Analyzer</w:t>
      </w:r>
    </w:p>
    <w:p>
      <w:pPr>
        <w:pStyle w:val="Heading2"/>
      </w:pPr>
      <w:r>
        <w:t>1. univariate screening (#160)</w:t>
      </w:r>
    </w:p>
    <w:p>
      <w:r>
        <w:t>2026-09-21 02:12:36 · feature_selection · status: completed</w:t>
      </w:r>
    </w:p>
    <w:p>
      <w:r>
        <w:rPr>
          <w:i/>
        </w:rPr>
        <w:t>35 feature(s) passed the screen.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task_type</w:t>
            </w:r>
          </w:p>
        </w:tc>
        <w:tc>
          <w:tcPr>
            <w:tcW w:type="dxa" w:w="4320"/>
          </w:tcPr>
          <w:p>
            <w:r>
              <w:t>regression</w:t>
            </w:r>
          </w:p>
        </w:tc>
      </w:tr>
      <w:tr>
        <w:tc>
          <w:tcPr>
            <w:tcW w:type="dxa" w:w="4320"/>
          </w:tcPr>
          <w:p>
            <w:r>
              <w:t>n_samples</w:t>
            </w:r>
          </w:p>
        </w:tc>
        <w:tc>
          <w:tcPr>
            <w:tcW w:type="dxa" w:w="4320"/>
          </w:tcPr>
          <w:p>
            <w:r>
              <w:t>400</w:t>
            </w:r>
          </w:p>
        </w:tc>
      </w:tr>
      <w:tr>
        <w:tc>
          <w:tcPr>
            <w:tcW w:type="dxa" w:w="4320"/>
          </w:tcPr>
          <w:p>
            <w:r>
              <w:t>n_features</w:t>
            </w:r>
          </w:p>
        </w:tc>
        <w:tc>
          <w:tcPr>
            <w:tcW w:type="dxa" w:w="4320"/>
          </w:tcPr>
          <w:p>
            <w:r>
              <w:t>40</w:t>
            </w:r>
          </w:p>
        </w:tc>
      </w:tr>
      <w:tr>
        <w:tc>
          <w:tcPr>
            <w:tcW w:type="dxa" w:w="4320"/>
          </w:tcPr>
          <w:p>
            <w:r>
              <w:t>target_column</w:t>
            </w:r>
          </w:p>
        </w:tc>
        <w:tc>
          <w:tcPr>
            <w:tcW w:type="dxa" w:w="4320"/>
          </w:tcPr>
          <w:p>
            <w:r>
              <w:t>PC_SHOOTMASS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402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402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volcano</w:t>
      </w:r>
    </w:p>
    <w:p>
      <w:r>
        <w:drawing>
          <wp:inline xmlns:a="http://schemas.openxmlformats.org/drawingml/2006/main" xmlns:pic="http://schemas.openxmlformats.org/drawingml/2006/picture">
            <wp:extent cx="5400000" cy="540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pvalue qq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Univariate feature screening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scikit-learn/scipy 1.8.0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cat_g_field_data_plots.csv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02:12:36.563461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https://cat-g-omxpert.wishartlab.com/results/by-token/ddc9cb78b42f4d9c87d80959e89650af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univariate_screening</w:t>
            </w:r>
          </w:p>
        </w:tc>
      </w:tr>
      <w:tr>
        <w:tc>
          <w:tcPr>
            <w:tcW w:type="dxa" w:w="4320"/>
          </w:tcPr>
          <w:p>
            <w:r>
              <w:t>target_col</w:t>
            </w:r>
          </w:p>
        </w:tc>
        <w:tc>
          <w:tcPr>
            <w:tcW w:type="dxa" w:w="4320"/>
          </w:tcPr>
          <w:p>
            <w:r>
              <w:t>PC_SHOOTMASS</w:t>
            </w:r>
          </w:p>
        </w:tc>
      </w:tr>
      <w:tr>
        <w:tc>
          <w:tcPr>
            <w:tcW w:type="dxa" w:w="4320"/>
          </w:tcPr>
          <w:p>
            <w:r>
              <w:t>fdr_threshold</w:t>
            </w:r>
          </w:p>
        </w:tc>
        <w:tc>
          <w:tcPr>
            <w:tcW w:type="dxa" w:w="4320"/>
          </w:tcPr>
          <w:p>
            <w:r>
              <w:t>0.05</w:t>
            </w:r>
          </w:p>
        </w:tc>
      </w:tr>
      <w:tr>
        <w:tc>
          <w:tcPr>
            <w:tcW w:type="dxa" w:w="4320"/>
          </w:tcPr>
          <w:p>
            <w:r>
              <w:t>derived_dataset_id</w:t>
            </w:r>
          </w:p>
        </w:tc>
        <w:tc>
          <w:tcPr>
            <w:tcW w:type="dxa" w:w="4320"/>
          </w:tcPr>
          <w:p>
            <w:r>
              <w:t>692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from scipy import stats</w:t>
      </w:r>
    </w:p>
    <w:p>
      <w:r>
        <w:rPr>
          <w:rFonts w:ascii="Courier New" w:hAnsi="Courier New"/>
        </w:rPr>
        <w:t># python</w:t>
        <w:br/>
        <w:t>r, p = stats.pearsonr(x_feature, y_target)</w:t>
      </w:r>
    </w:p>
    <w:p>
      <w:r>
        <w:rPr>
          <w:rFonts w:ascii="Courier New" w:hAnsi="Courier New"/>
        </w:rPr>
        <w:t># python</w:t>
        <w:br/>
        <w:t>stat, p = stats.kruskal(*groups)  # per feature</w:t>
      </w:r>
    </w:p>
    <w:p>
      <w:r>
        <w:rPr>
          <w:rFonts w:ascii="Courier New" w:hAnsi="Courier New"/>
        </w:rPr>
        <w:t># python</w:t>
        <w:br/>
        <w:t>fdr = statsmodels.stats.multitest.multipletests(p_values, method='fdr_bh')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